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6420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7D0D67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40CBA" w:rsidRDefault="00B172BF" w:rsidP="00840CBA">
      <w:pPr>
        <w:ind w:firstLine="708"/>
        <w:jc w:val="both"/>
        <w:rPr>
          <w:i/>
          <w:sz w:val="28"/>
          <w:szCs w:val="28"/>
          <w:lang w:val="uk-UA"/>
        </w:rPr>
      </w:pPr>
      <w:r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proofErr w:type="spellStart"/>
      <w:r w:rsidR="00840CBA" w:rsidRPr="00022AA3">
        <w:rPr>
          <w:rStyle w:val="xfmc1"/>
          <w:sz w:val="28"/>
          <w:szCs w:val="28"/>
          <w:lang w:val="uk-UA"/>
        </w:rPr>
        <w:t>проєкт</w:t>
      </w:r>
      <w:proofErr w:type="spellEnd"/>
      <w:r w:rsidR="00840CBA" w:rsidRPr="00022AA3">
        <w:rPr>
          <w:rStyle w:val="xfmc1"/>
          <w:sz w:val="28"/>
          <w:szCs w:val="28"/>
          <w:lang w:val="uk-UA"/>
        </w:rPr>
        <w:t xml:space="preserve"> рішення</w:t>
      </w:r>
      <w:r w:rsidR="00840CBA">
        <w:rPr>
          <w:rStyle w:val="xfmc1"/>
          <w:szCs w:val="28"/>
          <w:lang w:val="uk-UA"/>
        </w:rPr>
        <w:t xml:space="preserve"> </w:t>
      </w:r>
      <w:r w:rsidR="00840CBA" w:rsidRPr="00022AA3">
        <w:rPr>
          <w:rStyle w:val="xfmc1"/>
          <w:sz w:val="28"/>
          <w:szCs w:val="28"/>
          <w:lang w:val="uk-UA"/>
        </w:rPr>
        <w:t>«</w:t>
      </w:r>
      <w:r w:rsidR="00840CBA" w:rsidRPr="00640DE6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новій редакції</w:t>
      </w:r>
      <w:r w:rsidR="00840CBA">
        <w:rPr>
          <w:rFonts w:eastAsia="SimSun"/>
          <w:b/>
          <w:kern w:val="2"/>
          <w:sz w:val="28"/>
          <w:szCs w:val="28"/>
          <w:lang w:val="uk-UA" w:bidi="hi-IN"/>
        </w:rPr>
        <w:t xml:space="preserve">» </w:t>
      </w:r>
      <w:r w:rsidR="00F70571" w:rsidRPr="00122FA7">
        <w:rPr>
          <w:sz w:val="28"/>
          <w:szCs w:val="28"/>
          <w:lang w:val="uk-UA"/>
        </w:rPr>
        <w:t xml:space="preserve">постійна комісія з </w:t>
      </w:r>
      <w:r w:rsidR="002462A7" w:rsidRPr="00122FA7">
        <w:rPr>
          <w:sz w:val="28"/>
          <w:szCs w:val="28"/>
          <w:lang w:val="uk-UA"/>
        </w:rPr>
        <w:t xml:space="preserve">питань житлово-комунального </w:t>
      </w:r>
      <w:r w:rsidR="00F70571" w:rsidRPr="00122FA7">
        <w:rPr>
          <w:sz w:val="28"/>
          <w:szCs w:val="28"/>
          <w:lang w:val="uk-UA"/>
        </w:rPr>
        <w:t>господарства та інфраструктури міста</w:t>
      </w:r>
      <w:r w:rsidR="009E0198" w:rsidRPr="00122FA7">
        <w:rPr>
          <w:sz w:val="28"/>
          <w:szCs w:val="28"/>
          <w:lang w:val="uk-UA"/>
        </w:rPr>
        <w:t xml:space="preserve"> </w:t>
      </w:r>
      <w:r w:rsidR="005126E0" w:rsidRPr="00122FA7">
        <w:rPr>
          <w:i/>
          <w:sz w:val="28"/>
          <w:szCs w:val="28"/>
          <w:lang w:val="uk-UA"/>
        </w:rPr>
        <w:t>рекомендує</w:t>
      </w:r>
      <w:r w:rsidR="00DC3BD2">
        <w:rPr>
          <w:i/>
          <w:sz w:val="28"/>
          <w:szCs w:val="28"/>
          <w:lang w:val="uk-UA"/>
        </w:rPr>
        <w:t>:</w:t>
      </w:r>
    </w:p>
    <w:p w:rsidR="00840CBA" w:rsidRPr="00840CBA" w:rsidRDefault="00840CBA" w:rsidP="00840CBA">
      <w:pPr>
        <w:jc w:val="both"/>
        <w:rPr>
          <w:color w:val="000000"/>
          <w:kern w:val="24"/>
          <w:sz w:val="28"/>
          <w:szCs w:val="28"/>
          <w:lang w:val="uk-UA"/>
        </w:rPr>
      </w:pPr>
      <w:r w:rsidRPr="00840CBA">
        <w:rPr>
          <w:color w:val="000000"/>
          <w:kern w:val="24"/>
          <w:sz w:val="28"/>
          <w:szCs w:val="28"/>
          <w:lang w:val="uk-UA"/>
        </w:rPr>
        <w:t xml:space="preserve"> </w:t>
      </w:r>
      <w:r w:rsidRPr="00083CDA">
        <w:rPr>
          <w:color w:val="000000"/>
          <w:kern w:val="24"/>
          <w:sz w:val="28"/>
          <w:szCs w:val="28"/>
          <w:lang w:val="uk-UA"/>
        </w:rPr>
        <w:t xml:space="preserve">п.1.6. </w:t>
      </w:r>
      <w:r w:rsidRPr="00083CDA">
        <w:rPr>
          <w:i/>
          <w:color w:val="000000"/>
          <w:kern w:val="24"/>
          <w:sz w:val="28"/>
          <w:szCs w:val="28"/>
          <w:lang w:val="uk-UA"/>
        </w:rPr>
        <w:t xml:space="preserve">«Будівництво дитячого ігрового майданчика по провулку 3-й </w:t>
      </w:r>
      <w:proofErr w:type="spellStart"/>
      <w:r w:rsidRPr="00083CDA">
        <w:rPr>
          <w:i/>
          <w:color w:val="000000"/>
          <w:kern w:val="24"/>
          <w:sz w:val="28"/>
          <w:szCs w:val="28"/>
          <w:lang w:val="uk-UA"/>
        </w:rPr>
        <w:t>Селецький</w:t>
      </w:r>
      <w:proofErr w:type="spellEnd"/>
      <w:r w:rsidRPr="00083CDA">
        <w:rPr>
          <w:i/>
          <w:color w:val="000000"/>
          <w:kern w:val="24"/>
          <w:sz w:val="28"/>
          <w:szCs w:val="28"/>
          <w:lang w:val="uk-UA"/>
        </w:rPr>
        <w:t xml:space="preserve"> в м. Житомирі (виготовлення ПКД)»</w:t>
      </w:r>
      <w:r>
        <w:rPr>
          <w:i/>
          <w:color w:val="000000"/>
          <w:kern w:val="24"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–</w:t>
      </w:r>
      <w:r w:rsidRPr="00621B34">
        <w:rPr>
          <w:i/>
          <w:color w:val="000000"/>
          <w:kern w:val="24"/>
          <w:sz w:val="28"/>
          <w:szCs w:val="28"/>
          <w:lang w:val="uk-UA"/>
        </w:rPr>
        <w:t xml:space="preserve"> </w:t>
      </w:r>
      <w:r w:rsidRPr="001F7075">
        <w:rPr>
          <w:sz w:val="28"/>
          <w:szCs w:val="28"/>
          <w:lang w:val="uk-UA"/>
        </w:rPr>
        <w:t>доповнити програму даним заходом</w:t>
      </w:r>
      <w:r w:rsidRPr="004361FA">
        <w:rPr>
          <w:color w:val="000000"/>
          <w:kern w:val="24"/>
          <w:sz w:val="28"/>
          <w:szCs w:val="28"/>
          <w:lang w:val="uk-UA"/>
        </w:rPr>
        <w:t xml:space="preserve"> </w:t>
      </w:r>
      <w:r>
        <w:rPr>
          <w:color w:val="000000"/>
          <w:kern w:val="24"/>
          <w:sz w:val="28"/>
          <w:szCs w:val="28"/>
          <w:lang w:val="uk-UA"/>
        </w:rPr>
        <w:t xml:space="preserve">та </w:t>
      </w:r>
      <w:r w:rsidRPr="004361FA">
        <w:rPr>
          <w:color w:val="000000"/>
          <w:kern w:val="24"/>
          <w:sz w:val="28"/>
          <w:szCs w:val="28"/>
          <w:lang w:val="uk-UA"/>
        </w:rPr>
        <w:t xml:space="preserve">визначити </w:t>
      </w:r>
      <w:r>
        <w:rPr>
          <w:color w:val="000000"/>
          <w:kern w:val="24"/>
          <w:sz w:val="28"/>
          <w:szCs w:val="28"/>
          <w:lang w:val="uk-UA"/>
        </w:rPr>
        <w:t xml:space="preserve">орієнтовний </w:t>
      </w:r>
      <w:r w:rsidRPr="004361FA">
        <w:rPr>
          <w:color w:val="000000"/>
          <w:kern w:val="24"/>
          <w:sz w:val="28"/>
          <w:szCs w:val="28"/>
          <w:lang w:val="uk-UA"/>
        </w:rPr>
        <w:t>обсяг фінансування даного заходу в сумі</w:t>
      </w:r>
      <w:r w:rsidRPr="00840CBA">
        <w:rPr>
          <w:color w:val="000000"/>
          <w:kern w:val="24"/>
          <w:sz w:val="28"/>
          <w:szCs w:val="28"/>
          <w:lang w:val="uk-UA"/>
        </w:rPr>
        <w:t xml:space="preserve"> </w:t>
      </w:r>
      <w:r>
        <w:rPr>
          <w:color w:val="000000"/>
          <w:kern w:val="24"/>
          <w:sz w:val="28"/>
          <w:szCs w:val="28"/>
          <w:lang w:val="uk-UA"/>
        </w:rPr>
        <w:t>25,0</w:t>
      </w:r>
      <w:r w:rsidRPr="00840CBA">
        <w:rPr>
          <w:color w:val="000000"/>
          <w:kern w:val="24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kern w:val="24"/>
          <w:sz w:val="28"/>
          <w:szCs w:val="28"/>
          <w:lang w:val="uk-UA"/>
        </w:rPr>
        <w:t>тис.грн</w:t>
      </w:r>
      <w:proofErr w:type="spellEnd"/>
      <w:r>
        <w:rPr>
          <w:color w:val="000000"/>
          <w:kern w:val="24"/>
          <w:sz w:val="28"/>
          <w:szCs w:val="28"/>
          <w:lang w:val="uk-UA"/>
        </w:rPr>
        <w:t xml:space="preserve">.; </w:t>
      </w:r>
      <w:r>
        <w:rPr>
          <w:i/>
          <w:sz w:val="28"/>
          <w:szCs w:val="28"/>
          <w:lang w:val="uk-UA"/>
        </w:rPr>
        <w:t xml:space="preserve">– </w:t>
      </w:r>
      <w:r w:rsidRPr="00173D15">
        <w:rPr>
          <w:sz w:val="28"/>
          <w:szCs w:val="28"/>
          <w:lang w:val="uk-UA"/>
        </w:rPr>
        <w:t xml:space="preserve">погодити </w:t>
      </w:r>
      <w:proofErr w:type="spellStart"/>
      <w:r w:rsidRPr="00173D15">
        <w:rPr>
          <w:sz w:val="28"/>
          <w:szCs w:val="28"/>
          <w:lang w:val="uk-UA"/>
        </w:rPr>
        <w:t>проєкт</w:t>
      </w:r>
      <w:proofErr w:type="spellEnd"/>
      <w:r w:rsidRPr="00173D15">
        <w:rPr>
          <w:sz w:val="28"/>
          <w:szCs w:val="28"/>
          <w:lang w:val="uk-UA"/>
        </w:rPr>
        <w:t xml:space="preserve"> будівництва </w:t>
      </w:r>
      <w:r>
        <w:rPr>
          <w:color w:val="000000"/>
          <w:kern w:val="24"/>
          <w:sz w:val="28"/>
          <w:szCs w:val="28"/>
          <w:lang w:val="uk-UA"/>
        </w:rPr>
        <w:t xml:space="preserve">дитячого ігрового майданчика за </w:t>
      </w:r>
      <w:proofErr w:type="spellStart"/>
      <w:r>
        <w:rPr>
          <w:color w:val="000000"/>
          <w:kern w:val="24"/>
          <w:sz w:val="28"/>
          <w:szCs w:val="28"/>
          <w:lang w:val="uk-UA"/>
        </w:rPr>
        <w:t>аресою</w:t>
      </w:r>
      <w:proofErr w:type="spellEnd"/>
      <w:r>
        <w:rPr>
          <w:color w:val="000000"/>
          <w:kern w:val="24"/>
          <w:sz w:val="28"/>
          <w:szCs w:val="28"/>
          <w:lang w:val="uk-UA"/>
        </w:rPr>
        <w:t xml:space="preserve">: провулок 3-й </w:t>
      </w:r>
      <w:proofErr w:type="spellStart"/>
      <w:r>
        <w:rPr>
          <w:color w:val="000000"/>
          <w:kern w:val="24"/>
          <w:sz w:val="28"/>
          <w:szCs w:val="28"/>
          <w:lang w:val="uk-UA"/>
        </w:rPr>
        <w:t>Селецький</w:t>
      </w:r>
      <w:proofErr w:type="spellEnd"/>
      <w:r>
        <w:rPr>
          <w:color w:val="000000"/>
          <w:kern w:val="24"/>
          <w:sz w:val="28"/>
          <w:szCs w:val="28"/>
          <w:lang w:val="uk-UA"/>
        </w:rPr>
        <w:t xml:space="preserve"> в </w:t>
      </w:r>
      <w:proofErr w:type="spellStart"/>
      <w:r>
        <w:rPr>
          <w:color w:val="000000"/>
          <w:kern w:val="24"/>
          <w:sz w:val="28"/>
          <w:szCs w:val="28"/>
          <w:lang w:val="uk-UA"/>
        </w:rPr>
        <w:t>м.</w:t>
      </w:r>
      <w:r w:rsidRPr="005F2B1B">
        <w:rPr>
          <w:color w:val="000000"/>
          <w:kern w:val="24"/>
          <w:sz w:val="28"/>
          <w:szCs w:val="28"/>
          <w:lang w:val="uk-UA"/>
        </w:rPr>
        <w:t>Житомирі</w:t>
      </w:r>
      <w:proofErr w:type="spellEnd"/>
      <w:r w:rsidRPr="00083CDA">
        <w:rPr>
          <w:i/>
          <w:color w:val="000000"/>
          <w:kern w:val="24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із врахуванням внесення відповідних змін до робочого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, а саме передбачення </w:t>
      </w:r>
      <w:r w:rsidRPr="00173D15">
        <w:rPr>
          <w:sz w:val="28"/>
          <w:szCs w:val="28"/>
          <w:lang w:val="uk-UA"/>
        </w:rPr>
        <w:t>облаштуванн</w:t>
      </w:r>
      <w:r>
        <w:rPr>
          <w:sz w:val="28"/>
          <w:szCs w:val="28"/>
          <w:lang w:val="uk-UA"/>
        </w:rPr>
        <w:t>я захисної пішохідної зони</w:t>
      </w:r>
      <w:r w:rsidRPr="00173D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(тротуару) </w:t>
      </w:r>
      <w:r w:rsidRPr="00173D15">
        <w:rPr>
          <w:sz w:val="28"/>
          <w:szCs w:val="28"/>
          <w:lang w:val="uk-UA"/>
        </w:rPr>
        <w:t>із східної і південної сторони майданчика.</w:t>
      </w:r>
    </w:p>
    <w:p w:rsidR="00122FA7" w:rsidRPr="00840CBA" w:rsidRDefault="00122FA7" w:rsidP="00840CBA">
      <w:pPr>
        <w:ind w:firstLine="708"/>
        <w:jc w:val="both"/>
        <w:rPr>
          <w:b/>
          <w:i/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302"/>
    <w:rsid w:val="00141122"/>
    <w:rsid w:val="00141A7E"/>
    <w:rsid w:val="00146C34"/>
    <w:rsid w:val="00160FF7"/>
    <w:rsid w:val="00176B75"/>
    <w:rsid w:val="0019351B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3AC2"/>
    <w:rsid w:val="00537D58"/>
    <w:rsid w:val="0054665D"/>
    <w:rsid w:val="00551807"/>
    <w:rsid w:val="00566D43"/>
    <w:rsid w:val="00583F56"/>
    <w:rsid w:val="00584C1E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77B07"/>
    <w:rsid w:val="00794C20"/>
    <w:rsid w:val="007A3AD1"/>
    <w:rsid w:val="007A47BF"/>
    <w:rsid w:val="007C438F"/>
    <w:rsid w:val="007C5F2D"/>
    <w:rsid w:val="007D0D67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C1C63"/>
    <w:rsid w:val="008C2406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4AF2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14525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cp:lastPrinted>2021-01-16T14:10:00Z</cp:lastPrinted>
  <dcterms:created xsi:type="dcterms:W3CDTF">2020-12-15T07:32:00Z</dcterms:created>
  <dcterms:modified xsi:type="dcterms:W3CDTF">2021-03-25T05:57:00Z</dcterms:modified>
</cp:coreProperties>
</file>